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090" w:rsidRDefault="003F23C2" w:rsidP="003260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2B5">
        <w:rPr>
          <w:rFonts w:ascii="Times New Roman" w:hAnsi="Times New Roman" w:cs="Times New Roman"/>
          <w:b/>
          <w:sz w:val="28"/>
          <w:szCs w:val="28"/>
        </w:rPr>
        <w:t xml:space="preserve">Comunicazione n. </w:t>
      </w:r>
      <w:r w:rsidR="0028650F">
        <w:rPr>
          <w:rFonts w:ascii="Times New Roman" w:hAnsi="Times New Roman" w:cs="Times New Roman"/>
          <w:b/>
          <w:sz w:val="28"/>
          <w:szCs w:val="28"/>
        </w:rPr>
        <w:t>78</w:t>
      </w:r>
    </w:p>
    <w:p w:rsidR="00326090" w:rsidRDefault="00326090" w:rsidP="00326090">
      <w:pPr>
        <w:rPr>
          <w:rFonts w:ascii="Times New Roman" w:hAnsi="Times New Roman" w:cs="Times New Roman"/>
          <w:b/>
          <w:sz w:val="28"/>
          <w:szCs w:val="28"/>
        </w:rPr>
      </w:pPr>
    </w:p>
    <w:p w:rsidR="002C3D3B" w:rsidRPr="001C0AA8" w:rsidRDefault="009748DB" w:rsidP="00326090">
      <w:pPr>
        <w:rPr>
          <w:rFonts w:ascii="Times New Roman" w:hAnsi="Times New Roman" w:cs="Times New Roman"/>
          <w:b/>
          <w:sz w:val="28"/>
          <w:szCs w:val="28"/>
        </w:rPr>
      </w:pPr>
      <w:r w:rsidRPr="001C0AA8">
        <w:rPr>
          <w:rFonts w:ascii="Times New Roman" w:hAnsi="Times New Roman" w:cs="Times New Roman"/>
          <w:b/>
          <w:sz w:val="28"/>
          <w:szCs w:val="28"/>
        </w:rPr>
        <w:t>Oggetto: Progetti integrativi retribuiti con FIS a. s. 2019/’20</w:t>
      </w:r>
    </w:p>
    <w:p w:rsidR="004D3596" w:rsidRDefault="004D3596" w:rsidP="0028650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4D3596" w:rsidRPr="004D3596" w:rsidRDefault="004D3596" w:rsidP="004D3596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="002C3D3B">
        <w:rPr>
          <w:rFonts w:ascii="Times New Roman" w:hAnsi="Times New Roman" w:cs="Times New Roman"/>
          <w:sz w:val="28"/>
          <w:szCs w:val="28"/>
        </w:rPr>
        <w:t xml:space="preserve">elativamente alle priorità didattico-educative da perseguire </w:t>
      </w:r>
      <w:r w:rsidR="003270DA">
        <w:rPr>
          <w:rFonts w:ascii="Times New Roman" w:hAnsi="Times New Roman" w:cs="Times New Roman"/>
          <w:sz w:val="28"/>
          <w:szCs w:val="28"/>
        </w:rPr>
        <w:t xml:space="preserve">per i </w:t>
      </w:r>
      <w:r w:rsidR="00F05093">
        <w:rPr>
          <w:rFonts w:ascii="Times New Roman" w:hAnsi="Times New Roman" w:cs="Times New Roman"/>
          <w:sz w:val="28"/>
          <w:szCs w:val="28"/>
        </w:rPr>
        <w:t xml:space="preserve">target allievi che presentano maggiori criticità a livello scolastico </w:t>
      </w:r>
      <w:r>
        <w:rPr>
          <w:rFonts w:ascii="Times New Roman" w:hAnsi="Times New Roman" w:cs="Times New Roman"/>
          <w:sz w:val="28"/>
          <w:szCs w:val="28"/>
        </w:rPr>
        <w:t>e/</w:t>
      </w:r>
      <w:r w:rsidR="00F05093">
        <w:rPr>
          <w:rFonts w:ascii="Times New Roman" w:hAnsi="Times New Roman" w:cs="Times New Roman"/>
          <w:sz w:val="28"/>
          <w:szCs w:val="28"/>
        </w:rPr>
        <w:t>o come ampliamento dell’offerta formativa</w:t>
      </w:r>
      <w:r w:rsidR="0037649E">
        <w:rPr>
          <w:rFonts w:ascii="Times New Roman" w:hAnsi="Times New Roman" w:cs="Times New Roman"/>
          <w:sz w:val="28"/>
          <w:szCs w:val="28"/>
        </w:rPr>
        <w:t xml:space="preserve"> p</w:t>
      </w:r>
      <w:r w:rsidR="00326090">
        <w:rPr>
          <w:rFonts w:ascii="Times New Roman" w:hAnsi="Times New Roman" w:cs="Times New Roman"/>
          <w:sz w:val="28"/>
          <w:szCs w:val="28"/>
        </w:rPr>
        <w:t>er lo sviluppo delle competenze (</w:t>
      </w:r>
      <w:r w:rsidR="00A84FAF">
        <w:rPr>
          <w:rFonts w:ascii="Times New Roman" w:hAnsi="Times New Roman" w:cs="Times New Roman"/>
          <w:sz w:val="28"/>
          <w:szCs w:val="28"/>
        </w:rPr>
        <w:t>alunni con Bisogni Educativi Speciali</w:t>
      </w:r>
      <w:r w:rsidR="003260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="005B7AD1">
        <w:rPr>
          <w:rFonts w:ascii="Times New Roman" w:hAnsi="Times New Roman" w:cs="Times New Roman"/>
          <w:sz w:val="28"/>
          <w:szCs w:val="28"/>
        </w:rPr>
        <w:t xml:space="preserve"> </w:t>
      </w:r>
      <w:r w:rsidR="0028650F">
        <w:rPr>
          <w:rFonts w:ascii="Times New Roman" w:hAnsi="Times New Roman" w:cs="Times New Roman"/>
          <w:sz w:val="28"/>
          <w:szCs w:val="28"/>
        </w:rPr>
        <w:t>t</w:t>
      </w:r>
      <w:r w:rsidR="00B62681">
        <w:rPr>
          <w:rFonts w:ascii="Times New Roman" w:hAnsi="Times New Roman" w:cs="Times New Roman"/>
          <w:sz w:val="28"/>
          <w:szCs w:val="28"/>
        </w:rPr>
        <w:t>enuto conto che</w:t>
      </w:r>
      <w:r w:rsidR="004562C3">
        <w:rPr>
          <w:rFonts w:ascii="Times New Roman" w:hAnsi="Times New Roman" w:cs="Times New Roman"/>
          <w:sz w:val="28"/>
          <w:szCs w:val="28"/>
        </w:rPr>
        <w:t xml:space="preserve"> </w:t>
      </w:r>
      <w:r w:rsidR="009B4392">
        <w:rPr>
          <w:rFonts w:ascii="Times New Roman" w:hAnsi="Times New Roman" w:cs="Times New Roman"/>
          <w:sz w:val="28"/>
          <w:szCs w:val="28"/>
        </w:rPr>
        <w:t>i percorsi integrativi con compensi accessori FIS</w:t>
      </w:r>
      <w:r w:rsidR="005B7AD1">
        <w:rPr>
          <w:rFonts w:ascii="Times New Roman" w:hAnsi="Times New Roman" w:cs="Times New Roman"/>
          <w:sz w:val="28"/>
          <w:szCs w:val="28"/>
        </w:rPr>
        <w:t>,</w:t>
      </w:r>
      <w:r w:rsidR="009B4392">
        <w:rPr>
          <w:rFonts w:ascii="Times New Roman" w:hAnsi="Times New Roman" w:cs="Times New Roman"/>
          <w:sz w:val="28"/>
          <w:szCs w:val="28"/>
        </w:rPr>
        <w:t xml:space="preserve"> </w:t>
      </w:r>
      <w:r w:rsidR="00BD640B">
        <w:rPr>
          <w:rFonts w:ascii="Times New Roman" w:hAnsi="Times New Roman" w:cs="Times New Roman"/>
          <w:sz w:val="28"/>
          <w:szCs w:val="28"/>
        </w:rPr>
        <w:t>previa delibera del Collegio</w:t>
      </w:r>
      <w:r w:rsidR="005B7AD1">
        <w:rPr>
          <w:rFonts w:ascii="Times New Roman" w:hAnsi="Times New Roman" w:cs="Times New Roman"/>
          <w:sz w:val="28"/>
          <w:szCs w:val="28"/>
        </w:rPr>
        <w:t xml:space="preserve">, </w:t>
      </w:r>
      <w:r w:rsidR="002166E4">
        <w:rPr>
          <w:rFonts w:ascii="Times New Roman" w:hAnsi="Times New Roman" w:cs="Times New Roman"/>
          <w:sz w:val="28"/>
          <w:szCs w:val="28"/>
        </w:rPr>
        <w:t>riguard</w:t>
      </w:r>
      <w:r w:rsidR="0028650F">
        <w:rPr>
          <w:rFonts w:ascii="Times New Roman" w:hAnsi="Times New Roman" w:cs="Times New Roman"/>
          <w:sz w:val="28"/>
          <w:szCs w:val="28"/>
        </w:rPr>
        <w:t>ano</w:t>
      </w:r>
      <w:r w:rsidR="0089193F">
        <w:rPr>
          <w:rFonts w:ascii="Times New Roman" w:hAnsi="Times New Roman" w:cs="Times New Roman"/>
          <w:sz w:val="28"/>
          <w:szCs w:val="28"/>
        </w:rPr>
        <w:t xml:space="preserve"> i seguenti ambiti disciplinari</w:t>
      </w:r>
      <w:r w:rsidR="0028650F">
        <w:rPr>
          <w:rFonts w:ascii="Times New Roman" w:hAnsi="Times New Roman" w:cs="Times New Roman"/>
          <w:sz w:val="28"/>
          <w:szCs w:val="28"/>
        </w:rPr>
        <w:t>:</w:t>
      </w:r>
    </w:p>
    <w:p w:rsidR="002166E4" w:rsidRDefault="00A45C9F" w:rsidP="009B4392">
      <w:pPr>
        <w:pStyle w:val="Paragrafoelenco"/>
        <w:numPr>
          <w:ilvl w:val="0"/>
          <w:numId w:val="1"/>
        </w:num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681679">
        <w:rPr>
          <w:rFonts w:ascii="Times New Roman" w:hAnsi="Times New Roman" w:cs="Times New Roman"/>
          <w:sz w:val="28"/>
          <w:szCs w:val="28"/>
        </w:rPr>
        <w:t xml:space="preserve">percorsi di </w:t>
      </w:r>
      <w:r w:rsidR="00D12068" w:rsidRPr="00681679">
        <w:rPr>
          <w:rFonts w:ascii="Times New Roman" w:hAnsi="Times New Roman" w:cs="Times New Roman"/>
          <w:sz w:val="28"/>
          <w:szCs w:val="28"/>
        </w:rPr>
        <w:t>compensazione comportamentale e inerenti alle abilità e competenze</w:t>
      </w:r>
      <w:r w:rsidR="00681679">
        <w:rPr>
          <w:rFonts w:ascii="Times New Roman" w:hAnsi="Times New Roman" w:cs="Times New Roman"/>
          <w:sz w:val="28"/>
          <w:szCs w:val="28"/>
        </w:rPr>
        <w:t xml:space="preserve"> per alunni fortemente a rischio;</w:t>
      </w:r>
    </w:p>
    <w:p w:rsidR="00681679" w:rsidRDefault="00681679" w:rsidP="009B4392">
      <w:pPr>
        <w:pStyle w:val="Paragrafoelenco"/>
        <w:numPr>
          <w:ilvl w:val="0"/>
          <w:numId w:val="1"/>
        </w:num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percorsi a carattere musicale-</w:t>
      </w:r>
      <w:r w:rsidR="00A536B4">
        <w:rPr>
          <w:rFonts w:ascii="Times New Roman" w:hAnsi="Times New Roman" w:cs="Times New Roman"/>
          <w:sz w:val="28"/>
          <w:szCs w:val="28"/>
        </w:rPr>
        <w:t>artistico-</w:t>
      </w:r>
      <w:r>
        <w:rPr>
          <w:rFonts w:ascii="Times New Roman" w:hAnsi="Times New Roman" w:cs="Times New Roman"/>
          <w:sz w:val="28"/>
          <w:szCs w:val="28"/>
        </w:rPr>
        <w:t>espressivo;</w:t>
      </w:r>
    </w:p>
    <w:p w:rsidR="00CD696A" w:rsidRDefault="00A64B07" w:rsidP="009B4392">
      <w:pPr>
        <w:pStyle w:val="Paragrafoelenco"/>
        <w:numPr>
          <w:ilvl w:val="0"/>
          <w:numId w:val="1"/>
        </w:num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percorsi </w:t>
      </w:r>
      <w:r w:rsidR="00071084">
        <w:rPr>
          <w:rFonts w:ascii="Times New Roman" w:hAnsi="Times New Roman" w:cs="Times New Roman"/>
          <w:sz w:val="28"/>
          <w:szCs w:val="28"/>
        </w:rPr>
        <w:t xml:space="preserve">incentivanti </w:t>
      </w:r>
      <w:r w:rsidR="005778BD">
        <w:rPr>
          <w:rFonts w:ascii="Times New Roman" w:hAnsi="Times New Roman" w:cs="Times New Roman"/>
          <w:sz w:val="28"/>
          <w:szCs w:val="28"/>
        </w:rPr>
        <w:t xml:space="preserve">il </w:t>
      </w:r>
      <w:proofErr w:type="spellStart"/>
      <w:r w:rsidR="005778BD">
        <w:rPr>
          <w:rFonts w:ascii="Times New Roman" w:hAnsi="Times New Roman" w:cs="Times New Roman"/>
          <w:sz w:val="28"/>
          <w:szCs w:val="28"/>
        </w:rPr>
        <w:t>pluri</w:t>
      </w:r>
      <w:r w:rsidR="00071084">
        <w:rPr>
          <w:rFonts w:ascii="Times New Roman" w:hAnsi="Times New Roman" w:cs="Times New Roman"/>
          <w:sz w:val="28"/>
          <w:szCs w:val="28"/>
        </w:rPr>
        <w:t>ambito</w:t>
      </w:r>
      <w:proofErr w:type="spellEnd"/>
      <w:r w:rsidR="00071084">
        <w:rPr>
          <w:rFonts w:ascii="Times New Roman" w:hAnsi="Times New Roman" w:cs="Times New Roman"/>
          <w:sz w:val="28"/>
          <w:szCs w:val="28"/>
        </w:rPr>
        <w:t xml:space="preserve"> disciplinare STEAM</w:t>
      </w:r>
      <w:r w:rsidR="00D40B26">
        <w:rPr>
          <w:rFonts w:ascii="Times New Roman" w:hAnsi="Times New Roman" w:cs="Times New Roman"/>
          <w:sz w:val="28"/>
          <w:szCs w:val="28"/>
        </w:rPr>
        <w:t>;</w:t>
      </w:r>
    </w:p>
    <w:p w:rsidR="00AA115C" w:rsidRDefault="00D40B26" w:rsidP="00014385">
      <w:pPr>
        <w:pStyle w:val="Paragrafoelenco"/>
        <w:numPr>
          <w:ilvl w:val="0"/>
          <w:numId w:val="1"/>
        </w:num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percorsi di greco</w:t>
      </w:r>
      <w:r w:rsidR="00C25DF5">
        <w:rPr>
          <w:rFonts w:ascii="Times New Roman" w:hAnsi="Times New Roman" w:cs="Times New Roman"/>
          <w:sz w:val="28"/>
          <w:szCs w:val="28"/>
        </w:rPr>
        <w:t xml:space="preserve"> e latino</w:t>
      </w:r>
    </w:p>
    <w:p w:rsidR="004C6692" w:rsidRPr="004D3596" w:rsidRDefault="00F34DD2" w:rsidP="004D3596">
      <w:pPr>
        <w:pStyle w:val="Paragrafoelenco"/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4D3596" w:rsidRPr="004D3596">
        <w:rPr>
          <w:rFonts w:ascii="Times New Roman" w:hAnsi="Times New Roman" w:cs="Times New Roman"/>
          <w:sz w:val="28"/>
          <w:szCs w:val="28"/>
        </w:rPr>
        <w:t xml:space="preserve">si invitano </w:t>
      </w:r>
      <w:r w:rsidR="004D3596">
        <w:rPr>
          <w:rFonts w:ascii="Times New Roman" w:hAnsi="Times New Roman" w:cs="Times New Roman"/>
          <w:sz w:val="28"/>
          <w:szCs w:val="28"/>
        </w:rPr>
        <w:t>i</w:t>
      </w:r>
      <w:r w:rsidR="004D3596" w:rsidRPr="004D3596">
        <w:rPr>
          <w:rFonts w:ascii="Times New Roman" w:hAnsi="Times New Roman" w:cs="Times New Roman"/>
          <w:sz w:val="28"/>
          <w:szCs w:val="28"/>
        </w:rPr>
        <w:t xml:space="preserve"> </w:t>
      </w:r>
      <w:r w:rsidR="0028650F" w:rsidRPr="004D3596">
        <w:rPr>
          <w:rFonts w:ascii="Times New Roman" w:hAnsi="Times New Roman" w:cs="Times New Roman"/>
          <w:sz w:val="28"/>
          <w:szCs w:val="28"/>
        </w:rPr>
        <w:t xml:space="preserve">docenti a consegnare in Segreteria detti progetti entro e non oltre il </w:t>
      </w:r>
      <w:r w:rsidR="004D3596">
        <w:rPr>
          <w:rFonts w:ascii="Times New Roman" w:hAnsi="Times New Roman" w:cs="Times New Roman"/>
          <w:sz w:val="28"/>
          <w:szCs w:val="28"/>
        </w:rPr>
        <w:t>28</w:t>
      </w:r>
      <w:r w:rsidR="0028650F" w:rsidRPr="004D3596">
        <w:rPr>
          <w:rFonts w:ascii="Times New Roman" w:hAnsi="Times New Roman" w:cs="Times New Roman"/>
          <w:sz w:val="28"/>
          <w:szCs w:val="28"/>
        </w:rPr>
        <w:t>/</w:t>
      </w:r>
      <w:r w:rsidR="004D3596">
        <w:rPr>
          <w:rFonts w:ascii="Times New Roman" w:hAnsi="Times New Roman" w:cs="Times New Roman"/>
          <w:sz w:val="28"/>
          <w:szCs w:val="28"/>
        </w:rPr>
        <w:t>11</w:t>
      </w:r>
      <w:r w:rsidR="0028650F" w:rsidRPr="004D3596">
        <w:rPr>
          <w:rFonts w:ascii="Times New Roman" w:hAnsi="Times New Roman" w:cs="Times New Roman"/>
          <w:sz w:val="28"/>
          <w:szCs w:val="28"/>
        </w:rPr>
        <w:t>/2019, per essere</w:t>
      </w:r>
      <w:r w:rsidR="008E160F" w:rsidRPr="004D3596">
        <w:rPr>
          <w:rFonts w:ascii="Times New Roman" w:hAnsi="Times New Roman" w:cs="Times New Roman"/>
          <w:sz w:val="28"/>
          <w:szCs w:val="28"/>
        </w:rPr>
        <w:t xml:space="preserve"> vagliati</w:t>
      </w:r>
      <w:r w:rsidR="00B3383B" w:rsidRPr="004D3596">
        <w:rPr>
          <w:rFonts w:ascii="Times New Roman" w:hAnsi="Times New Roman" w:cs="Times New Roman"/>
          <w:sz w:val="28"/>
          <w:szCs w:val="28"/>
        </w:rPr>
        <w:t xml:space="preserve"> </w:t>
      </w:r>
      <w:r w:rsidR="008E160F" w:rsidRPr="004D3596">
        <w:rPr>
          <w:rFonts w:ascii="Times New Roman" w:hAnsi="Times New Roman" w:cs="Times New Roman"/>
          <w:sz w:val="28"/>
          <w:szCs w:val="28"/>
        </w:rPr>
        <w:t xml:space="preserve">dalla Commissione Valutazione </w:t>
      </w:r>
      <w:r w:rsidR="004D3596">
        <w:rPr>
          <w:rFonts w:ascii="Times New Roman" w:hAnsi="Times New Roman" w:cs="Times New Roman"/>
          <w:sz w:val="28"/>
          <w:szCs w:val="28"/>
        </w:rPr>
        <w:t>in modo da poter</w:t>
      </w:r>
      <w:r w:rsidR="004C6692" w:rsidRPr="004D3596">
        <w:rPr>
          <w:rFonts w:ascii="Times New Roman" w:hAnsi="Times New Roman" w:cs="Times New Roman"/>
          <w:sz w:val="28"/>
          <w:szCs w:val="28"/>
        </w:rPr>
        <w:t xml:space="preserve"> verificarne la congruenza con il RAV e il PDM</w:t>
      </w:r>
      <w:r w:rsidR="004D3596">
        <w:rPr>
          <w:rFonts w:ascii="Times New Roman" w:hAnsi="Times New Roman" w:cs="Times New Roman"/>
          <w:sz w:val="28"/>
          <w:szCs w:val="28"/>
        </w:rPr>
        <w:t xml:space="preserve"> </w:t>
      </w:r>
      <w:r w:rsidR="00A50C29" w:rsidRPr="004D3596">
        <w:rPr>
          <w:rFonts w:ascii="Times New Roman" w:hAnsi="Times New Roman" w:cs="Times New Roman"/>
          <w:sz w:val="28"/>
          <w:szCs w:val="28"/>
        </w:rPr>
        <w:t>e</w:t>
      </w:r>
      <w:r w:rsidR="0028650F" w:rsidRPr="004D3596">
        <w:rPr>
          <w:rFonts w:ascii="Times New Roman" w:hAnsi="Times New Roman" w:cs="Times New Roman"/>
          <w:sz w:val="28"/>
          <w:szCs w:val="28"/>
        </w:rPr>
        <w:t>d</w:t>
      </w:r>
      <w:r w:rsidR="00A50C29" w:rsidRPr="004D3596">
        <w:rPr>
          <w:rFonts w:ascii="Times New Roman" w:hAnsi="Times New Roman" w:cs="Times New Roman"/>
          <w:sz w:val="28"/>
          <w:szCs w:val="28"/>
        </w:rPr>
        <w:t xml:space="preserve"> assicurare che n</w:t>
      </w:r>
      <w:r w:rsidR="00014385" w:rsidRPr="004D3596">
        <w:rPr>
          <w:rFonts w:ascii="Times New Roman" w:hAnsi="Times New Roman" w:cs="Times New Roman"/>
          <w:sz w:val="28"/>
          <w:szCs w:val="28"/>
        </w:rPr>
        <w:t>on ci siano</w:t>
      </w:r>
      <w:r w:rsidR="00B3383B" w:rsidRPr="004D3596">
        <w:rPr>
          <w:rFonts w:ascii="Times New Roman" w:hAnsi="Times New Roman" w:cs="Times New Roman"/>
          <w:sz w:val="28"/>
          <w:szCs w:val="28"/>
        </w:rPr>
        <w:t xml:space="preserve"> </w:t>
      </w:r>
      <w:r w:rsidR="00A50C29" w:rsidRPr="004D3596">
        <w:rPr>
          <w:rFonts w:ascii="Times New Roman" w:hAnsi="Times New Roman" w:cs="Times New Roman"/>
          <w:sz w:val="28"/>
          <w:szCs w:val="28"/>
        </w:rPr>
        <w:t xml:space="preserve">progettazioni con medesime finalità già </w:t>
      </w:r>
      <w:r w:rsidR="005238A8" w:rsidRPr="004D3596">
        <w:rPr>
          <w:rFonts w:ascii="Times New Roman" w:hAnsi="Times New Roman" w:cs="Times New Roman"/>
          <w:sz w:val="28"/>
          <w:szCs w:val="28"/>
        </w:rPr>
        <w:t>perseguite</w:t>
      </w:r>
      <w:r w:rsidR="00A409FC" w:rsidRPr="004D3596">
        <w:rPr>
          <w:rFonts w:ascii="Times New Roman" w:hAnsi="Times New Roman" w:cs="Times New Roman"/>
          <w:sz w:val="28"/>
          <w:szCs w:val="28"/>
        </w:rPr>
        <w:t xml:space="preserve"> </w:t>
      </w:r>
      <w:r w:rsidR="0028650F" w:rsidRPr="004D3596">
        <w:rPr>
          <w:rFonts w:ascii="Times New Roman" w:hAnsi="Times New Roman" w:cs="Times New Roman"/>
          <w:sz w:val="28"/>
          <w:szCs w:val="28"/>
        </w:rPr>
        <w:t xml:space="preserve">o </w:t>
      </w:r>
      <w:r w:rsidR="00A409FC" w:rsidRPr="004D3596">
        <w:rPr>
          <w:rFonts w:ascii="Times New Roman" w:hAnsi="Times New Roman" w:cs="Times New Roman"/>
          <w:sz w:val="28"/>
          <w:szCs w:val="28"/>
        </w:rPr>
        <w:t>altri percorsi formativi</w:t>
      </w:r>
      <w:r w:rsidR="007802BA" w:rsidRPr="004D3596">
        <w:rPr>
          <w:rFonts w:ascii="Times New Roman" w:hAnsi="Times New Roman" w:cs="Times New Roman"/>
          <w:sz w:val="28"/>
          <w:szCs w:val="28"/>
        </w:rPr>
        <w:t xml:space="preserve"> in via di realizzazione</w:t>
      </w:r>
      <w:r w:rsidR="0064144B" w:rsidRPr="004D3596">
        <w:rPr>
          <w:rFonts w:ascii="Times New Roman" w:hAnsi="Times New Roman" w:cs="Times New Roman"/>
          <w:sz w:val="28"/>
          <w:szCs w:val="28"/>
        </w:rPr>
        <w:t>.</w:t>
      </w:r>
    </w:p>
    <w:p w:rsidR="007E4739" w:rsidRPr="00AA115C" w:rsidRDefault="00AA115C" w:rsidP="00AA115C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64144B" w:rsidRPr="00AA115C">
        <w:rPr>
          <w:rFonts w:ascii="Times New Roman" w:hAnsi="Times New Roman" w:cs="Times New Roman"/>
          <w:sz w:val="28"/>
          <w:szCs w:val="28"/>
        </w:rPr>
        <w:t xml:space="preserve">Napoli, </w:t>
      </w:r>
      <w:r w:rsidR="0028650F" w:rsidRPr="00AA115C">
        <w:rPr>
          <w:rFonts w:ascii="Times New Roman" w:hAnsi="Times New Roman" w:cs="Times New Roman"/>
          <w:sz w:val="28"/>
          <w:szCs w:val="28"/>
        </w:rPr>
        <w:t>26</w:t>
      </w:r>
      <w:r w:rsidR="0064144B" w:rsidRPr="00AA115C">
        <w:rPr>
          <w:rFonts w:ascii="Times New Roman" w:hAnsi="Times New Roman" w:cs="Times New Roman"/>
          <w:sz w:val="28"/>
          <w:szCs w:val="28"/>
        </w:rPr>
        <w:t>/1</w:t>
      </w:r>
      <w:r w:rsidR="0028650F" w:rsidRPr="00AA115C">
        <w:rPr>
          <w:rFonts w:ascii="Times New Roman" w:hAnsi="Times New Roman" w:cs="Times New Roman"/>
          <w:sz w:val="28"/>
          <w:szCs w:val="28"/>
        </w:rPr>
        <w:t>1</w:t>
      </w:r>
      <w:r w:rsidR="0064144B" w:rsidRPr="00AA115C">
        <w:rPr>
          <w:rFonts w:ascii="Times New Roman" w:hAnsi="Times New Roman" w:cs="Times New Roman"/>
          <w:sz w:val="28"/>
          <w:szCs w:val="28"/>
        </w:rPr>
        <w:t>/</w:t>
      </w:r>
      <w:r w:rsidR="0028650F" w:rsidRPr="00AA115C">
        <w:rPr>
          <w:rFonts w:ascii="Times New Roman" w:hAnsi="Times New Roman" w:cs="Times New Roman"/>
          <w:sz w:val="28"/>
          <w:szCs w:val="28"/>
        </w:rPr>
        <w:t>2019</w:t>
      </w:r>
      <w:r w:rsidR="0064144B" w:rsidRPr="00AA11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B95862" w:rsidRPr="00AA115C">
        <w:rPr>
          <w:rFonts w:ascii="Times New Roman" w:hAnsi="Times New Roman" w:cs="Times New Roman"/>
          <w:sz w:val="28"/>
          <w:szCs w:val="28"/>
        </w:rPr>
        <w:t xml:space="preserve">  </w:t>
      </w:r>
      <w:r w:rsidR="0064144B" w:rsidRPr="00AA115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4144B" w:rsidRPr="00AA115C">
        <w:rPr>
          <w:rFonts w:ascii="Times New Roman" w:hAnsi="Times New Roman" w:cs="Times New Roman"/>
          <w:sz w:val="28"/>
          <w:szCs w:val="28"/>
        </w:rPr>
        <w:t>Il Dirigente Scolastico</w:t>
      </w:r>
    </w:p>
    <w:p w:rsidR="0064144B" w:rsidRPr="007E4739" w:rsidRDefault="0064144B" w:rsidP="007E4739">
      <w:pPr>
        <w:pStyle w:val="Paragrafoelenco"/>
        <w:ind w:left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Prof.ssa Rosalba Rotondo</w:t>
      </w:r>
    </w:p>
    <w:sectPr w:rsidR="0064144B" w:rsidRPr="007E4739" w:rsidSect="00CE1652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241" w:rsidRDefault="00696241" w:rsidP="005778BD">
      <w:pPr>
        <w:spacing w:after="0" w:line="240" w:lineRule="auto"/>
      </w:pPr>
      <w:r>
        <w:separator/>
      </w:r>
    </w:p>
  </w:endnote>
  <w:endnote w:type="continuationSeparator" w:id="0">
    <w:p w:rsidR="00696241" w:rsidRDefault="00696241" w:rsidP="0057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039765"/>
      <w:docPartObj>
        <w:docPartGallery w:val="Page Numbers (Bottom of Page)"/>
        <w:docPartUnique/>
      </w:docPartObj>
    </w:sdtPr>
    <w:sdtEndPr/>
    <w:sdtContent>
      <w:p w:rsidR="005778BD" w:rsidRDefault="00C41DFB">
        <w:pPr>
          <w:pStyle w:val="Pidipagina"/>
          <w:jc w:val="right"/>
        </w:pPr>
        <w:r>
          <w:fldChar w:fldCharType="begin"/>
        </w:r>
        <w:r w:rsidR="0028650F">
          <w:instrText xml:space="preserve"> PAGE   \* MERGEFORMAT </w:instrText>
        </w:r>
        <w:r>
          <w:fldChar w:fldCharType="separate"/>
        </w:r>
        <w:r w:rsidR="003260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78BD" w:rsidRDefault="005778B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241" w:rsidRDefault="00696241" w:rsidP="005778BD">
      <w:pPr>
        <w:spacing w:after="0" w:line="240" w:lineRule="auto"/>
      </w:pPr>
      <w:r>
        <w:separator/>
      </w:r>
    </w:p>
  </w:footnote>
  <w:footnote w:type="continuationSeparator" w:id="0">
    <w:p w:rsidR="00696241" w:rsidRDefault="00696241" w:rsidP="00577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621DB"/>
    <w:multiLevelType w:val="hybridMultilevel"/>
    <w:tmpl w:val="C974F778"/>
    <w:lvl w:ilvl="0" w:tplc="7FC675E8">
      <w:numFmt w:val="bullet"/>
      <w:lvlText w:val="-"/>
      <w:lvlJc w:val="left"/>
      <w:pPr>
        <w:ind w:left="7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3C2"/>
    <w:rsid w:val="00011D56"/>
    <w:rsid w:val="00014385"/>
    <w:rsid w:val="00017567"/>
    <w:rsid w:val="00044F0B"/>
    <w:rsid w:val="00052CF0"/>
    <w:rsid w:val="00065765"/>
    <w:rsid w:val="00071084"/>
    <w:rsid w:val="000752E9"/>
    <w:rsid w:val="000B165E"/>
    <w:rsid w:val="001231E2"/>
    <w:rsid w:val="001620D9"/>
    <w:rsid w:val="001C0AA8"/>
    <w:rsid w:val="002159BF"/>
    <w:rsid w:val="002166E4"/>
    <w:rsid w:val="0027593A"/>
    <w:rsid w:val="0028650F"/>
    <w:rsid w:val="002C3D3B"/>
    <w:rsid w:val="002E1E00"/>
    <w:rsid w:val="00326090"/>
    <w:rsid w:val="003270DA"/>
    <w:rsid w:val="00352605"/>
    <w:rsid w:val="00375296"/>
    <w:rsid w:val="0037649E"/>
    <w:rsid w:val="003F23C2"/>
    <w:rsid w:val="00443CE6"/>
    <w:rsid w:val="004562C3"/>
    <w:rsid w:val="004C6692"/>
    <w:rsid w:val="004D3596"/>
    <w:rsid w:val="004E0A3C"/>
    <w:rsid w:val="005238A8"/>
    <w:rsid w:val="005363A2"/>
    <w:rsid w:val="0055713A"/>
    <w:rsid w:val="005778BD"/>
    <w:rsid w:val="005A3DDF"/>
    <w:rsid w:val="005B7AD1"/>
    <w:rsid w:val="0064144B"/>
    <w:rsid w:val="00681679"/>
    <w:rsid w:val="00686DE2"/>
    <w:rsid w:val="00696241"/>
    <w:rsid w:val="007802BA"/>
    <w:rsid w:val="007B1C5B"/>
    <w:rsid w:val="007C0F85"/>
    <w:rsid w:val="007E4739"/>
    <w:rsid w:val="007F4E19"/>
    <w:rsid w:val="0089193F"/>
    <w:rsid w:val="008E160F"/>
    <w:rsid w:val="00957FB7"/>
    <w:rsid w:val="009748DB"/>
    <w:rsid w:val="009916E3"/>
    <w:rsid w:val="009B4392"/>
    <w:rsid w:val="009E3232"/>
    <w:rsid w:val="00A409FC"/>
    <w:rsid w:val="00A45C9F"/>
    <w:rsid w:val="00A50C29"/>
    <w:rsid w:val="00A536B4"/>
    <w:rsid w:val="00A64B07"/>
    <w:rsid w:val="00A84FAF"/>
    <w:rsid w:val="00AA115C"/>
    <w:rsid w:val="00AF4328"/>
    <w:rsid w:val="00B3383B"/>
    <w:rsid w:val="00B62681"/>
    <w:rsid w:val="00B822B5"/>
    <w:rsid w:val="00B82ECC"/>
    <w:rsid w:val="00B95862"/>
    <w:rsid w:val="00BD640B"/>
    <w:rsid w:val="00BF5723"/>
    <w:rsid w:val="00C25DF5"/>
    <w:rsid w:val="00C41041"/>
    <w:rsid w:val="00C41DFB"/>
    <w:rsid w:val="00CD696A"/>
    <w:rsid w:val="00CE1652"/>
    <w:rsid w:val="00D12068"/>
    <w:rsid w:val="00D347B6"/>
    <w:rsid w:val="00D40B26"/>
    <w:rsid w:val="00D71DDC"/>
    <w:rsid w:val="00DA0694"/>
    <w:rsid w:val="00E31089"/>
    <w:rsid w:val="00ED67FC"/>
    <w:rsid w:val="00EF4516"/>
    <w:rsid w:val="00F05093"/>
    <w:rsid w:val="00F12E3F"/>
    <w:rsid w:val="00F27815"/>
    <w:rsid w:val="00F34DD2"/>
    <w:rsid w:val="00F94212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6FEB"/>
  <w15:docId w15:val="{12F79B46-56DA-4415-85BB-CE39A4E1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3D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473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5778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778BD"/>
  </w:style>
  <w:style w:type="paragraph" w:styleId="Pidipagina">
    <w:name w:val="footer"/>
    <w:basedOn w:val="Normale"/>
    <w:link w:val="PidipaginaCarattere"/>
    <w:uiPriority w:val="99"/>
    <w:unhideWhenUsed/>
    <w:rsid w:val="005778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7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segna</cp:lastModifiedBy>
  <cp:revision>8</cp:revision>
  <cp:lastPrinted>2019-11-26T12:26:00Z</cp:lastPrinted>
  <dcterms:created xsi:type="dcterms:W3CDTF">2019-11-26T00:24:00Z</dcterms:created>
  <dcterms:modified xsi:type="dcterms:W3CDTF">2019-11-26T18:04:00Z</dcterms:modified>
</cp:coreProperties>
</file>